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2643" w14:textId="79794095" w:rsidR="001D07B2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BAF93E2" w14:textId="60895546" w:rsidR="001B7E01" w:rsidRDefault="001B7E01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F9946E2" w14:textId="77777777" w:rsidR="001B7E01" w:rsidRPr="00FE0523" w:rsidRDefault="001B7E01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F48AC7D" w14:textId="2D1086DA" w:rsidR="001D07B2" w:rsidRPr="00FE0523" w:rsidRDefault="008B3C23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E0523">
        <w:rPr>
          <w:rFonts w:asciiTheme="majorBidi" w:hAnsiTheme="majorBidi" w:cstheme="majorBidi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BF3971D" wp14:editId="2205BF23">
                <wp:simplePos x="0" y="0"/>
                <wp:positionH relativeFrom="column">
                  <wp:posOffset>285115</wp:posOffset>
                </wp:positionH>
                <wp:positionV relativeFrom="paragraph">
                  <wp:posOffset>6985</wp:posOffset>
                </wp:positionV>
                <wp:extent cx="5181600" cy="4733925"/>
                <wp:effectExtent l="0" t="0" r="19050" b="28575"/>
                <wp:wrapNone/>
                <wp:docPr id="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7339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18BD4F" w14:textId="2B8D9577" w:rsidR="00D429C6" w:rsidRPr="00D429C6" w:rsidRDefault="001B7E01" w:rsidP="00D429C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EURASIA</w:t>
                            </w:r>
                          </w:p>
                          <w:p w14:paraId="0123721E" w14:textId="77777777" w:rsidR="00D429C6" w:rsidRPr="00D429C6" w:rsidRDefault="00D429C6" w:rsidP="00D429C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47DDAA63" w14:textId="22CBC2D9" w:rsidR="00D429C6" w:rsidRPr="00D429C6" w:rsidRDefault="001B7E01" w:rsidP="001B7E0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hyperlink r:id="rId7" w:history="1">
                              <w:r w:rsidRPr="00FA5981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44"/>
                                  <w:szCs w:val="44"/>
                                </w:rPr>
                                <w:t>info@eat-pl.com</w:t>
                              </w:r>
                            </w:hyperlink>
                          </w:p>
                          <w:p w14:paraId="1DDE685E" w14:textId="77777777" w:rsidR="00D429C6" w:rsidRPr="00D429C6" w:rsidRDefault="00D429C6" w:rsidP="00D429C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78569944" w14:textId="582A1185" w:rsidR="00D429C6" w:rsidRPr="00D429C6" w:rsidRDefault="00D429C6" w:rsidP="001B7E0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429C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www.</w:t>
                            </w:r>
                            <w:r w:rsidR="001B7E0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eat-pl</w:t>
                            </w:r>
                            <w:r w:rsidRPr="00D429C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.com</w:t>
                            </w:r>
                          </w:p>
                          <w:p w14:paraId="2D42AB9B" w14:textId="77777777" w:rsidR="00D429C6" w:rsidRPr="00D429C6" w:rsidRDefault="00D429C6" w:rsidP="00D429C6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71BE3458" w14:textId="07882DE1" w:rsidR="00D429C6" w:rsidRPr="00D429C6" w:rsidRDefault="001B7E01" w:rsidP="001B7E0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hyperlink r:id="rId8" w:history="1">
                              <w:r w:rsidRPr="00FA5981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bCs/>
                                  <w:sz w:val="44"/>
                                  <w:szCs w:val="44"/>
                                </w:rPr>
                                <w:t>sales@eat-pl.com</w:t>
                              </w:r>
                            </w:hyperlink>
                          </w:p>
                          <w:p w14:paraId="4EFC9D85" w14:textId="7BCF91C9" w:rsidR="008B3C23" w:rsidRPr="00D429C6" w:rsidRDefault="008B3C23" w:rsidP="008B3C2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F3971D" id="Rectangle: Rounded Corners 1" o:spid="_x0000_s1026" style="position:absolute;left:0;text-align:left;margin-left:22.45pt;margin-top:.55pt;width:408pt;height:3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KZnwIAAI8FAAAOAAAAZHJzL2Uyb0RvYy54bWysVM1u2zAMvg/YOwi6r47TpGuNOkWQIsOA&#10;oi3aDj0rshwbkEWNUmJnTz9KdtygK3YYdpFJk/z4z+ubrtFsr9DVYHKenk04U0ZCUZttzn+8rL9c&#10;cua8MIXQYFTOD8rxm8XnT9etzdQUKtCFQkYgxmWtzXnlvc2SxMlKNcKdgVWGhCVgIzyxuE0KFC2h&#10;NzqZTiYXSQtYWASpnKO/t72QLyJ+WSrpH8rSKc90zik2H1+M7ya8yeJaZFsUtqrlEIb4hygaURty&#10;OkLdCi/YDus/oJpaIjgo/ZmEJoGyrKWKOVA26eRdNs+VsCrmQsVxdiyT+3+w8n7/iKwucn7OmREN&#10;teiJiibMVquMPcHOFKpgK0BDPWZpqFdrXUZmz/YRB84RGZLvSmzCl9JiXazxYayx6jyT9HOeXqYX&#10;E2qFJNns6/n51XQeUJM3c4vOf1PQsEDkHEMQIahYYLG/c77XP+oFlw50XaxrrSOD281KI9sL6vp6&#10;vZqQv97kRC0JefSRR8oftArG2jypkipCsU6jxziLasQTUirj015UiUL1bubkZPQSpjdYxLQiYEAu&#10;KbwRewA4avYgR+w+2EE/mKo4yqPx5G+B9cajRfQMxo/GTW0APwLQlNXguden8E9KE0jfbTpSCeQG&#10;igONDkK/U87KdU39uhPOPwqkJaIe02HwD/SUGtqcw0BxVgH++uh/0KfZJilnLS1lzt3PnUDFmf5u&#10;aOqv0tksbHFkZvOvU2LwVLI5lZhdswKagJROkJWRDPpeH8kSoXml+7EMXkkkjCTfOZcej8zK98eC&#10;LpBUy2VUo821wt+ZZysDeChwGMWX7lWgHYbW07zfw3GBRfZubHvdYGlgufNQ1nGm3+o6lJ62Ps7Q&#10;cKHCWTnlo9bbHV38BgAA//8DAFBLAwQUAAYACAAAACEACa4uu94AAAAIAQAADwAAAGRycy9kb3du&#10;cmV2LnhtbEyPwU7DMBBE70j8g7VIXBB1StNQQpyqQkJqj5Ry4ObESxIaryPbTcPfs5zKcXZGs2+K&#10;9WR7MaIPnSMF81kCAql2pqNGweH99X4FIkRNRveOUMEPBliX11eFzo070xuO+9gILqGQawVtjEMu&#10;ZahbtDrM3IDE3pfzVkeWvpHG6zOX214+JEkmre6IP7R6wJcW6+P+ZBV0brH59mZZ3X3sRr8dt4fF&#10;8vOo1O3NtHkGEXGKlzD84TM6lMxUuROZIHoFafrESb7PQbC9yhLWlYLHNMtAloX8P6D8BQAA//8D&#10;AFBLAQItABQABgAIAAAAIQC2gziS/gAAAOEBAAATAAAAAAAAAAAAAAAAAAAAAABbQ29udGVudF9U&#10;eXBlc10ueG1sUEsBAi0AFAAGAAgAAAAhADj9If/WAAAAlAEAAAsAAAAAAAAAAAAAAAAALwEAAF9y&#10;ZWxzLy5yZWxzUEsBAi0AFAAGAAgAAAAhABRRUpmfAgAAjwUAAA4AAAAAAAAAAAAAAAAALgIAAGRy&#10;cy9lMm9Eb2MueG1sUEsBAi0AFAAGAAgAAAAhAAmuLrveAAAACAEAAA8AAAAAAAAAAAAAAAAA+QQA&#10;AGRycy9kb3ducmV2LnhtbFBLBQYAAAAABAAEAPMAAAAEBgAAAAA=&#10;" fillcolor="#ffc000" strokecolor="#1f3763 [1604]" strokeweight="1pt">
                <v:stroke joinstyle="miter"/>
                <v:textbox>
                  <w:txbxContent>
                    <w:p w14:paraId="6518BD4F" w14:textId="2B8D9577" w:rsidR="00D429C6" w:rsidRPr="00D429C6" w:rsidRDefault="001B7E01" w:rsidP="00D429C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EURASIA</w:t>
                      </w:r>
                    </w:p>
                    <w:p w14:paraId="0123721E" w14:textId="77777777" w:rsidR="00D429C6" w:rsidRPr="00D429C6" w:rsidRDefault="00D429C6" w:rsidP="00D429C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47DDAA63" w14:textId="22CBC2D9" w:rsidR="00D429C6" w:rsidRPr="00D429C6" w:rsidRDefault="001B7E01" w:rsidP="001B7E0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hyperlink r:id="rId9" w:history="1">
                        <w:r w:rsidRPr="00FA5981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44"/>
                            <w:szCs w:val="44"/>
                          </w:rPr>
                          <w:t>info@eat-pl.com</w:t>
                        </w:r>
                      </w:hyperlink>
                    </w:p>
                    <w:p w14:paraId="1DDE685E" w14:textId="77777777" w:rsidR="00D429C6" w:rsidRPr="00D429C6" w:rsidRDefault="00D429C6" w:rsidP="00D429C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78569944" w14:textId="582A1185" w:rsidR="00D429C6" w:rsidRPr="00D429C6" w:rsidRDefault="00D429C6" w:rsidP="001B7E0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D429C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www.</w:t>
                      </w:r>
                      <w:r w:rsidR="001B7E0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eat-pl</w:t>
                      </w:r>
                      <w:r w:rsidRPr="00D429C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.com</w:t>
                      </w:r>
                    </w:p>
                    <w:p w14:paraId="2D42AB9B" w14:textId="77777777" w:rsidR="00D429C6" w:rsidRPr="00D429C6" w:rsidRDefault="00D429C6" w:rsidP="00D429C6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71BE3458" w14:textId="07882DE1" w:rsidR="00D429C6" w:rsidRPr="00D429C6" w:rsidRDefault="001B7E01" w:rsidP="001B7E0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hyperlink r:id="rId10" w:history="1">
                        <w:r w:rsidRPr="00FA5981">
                          <w:rPr>
                            <w:rStyle w:val="Hyperlink"/>
                            <w:rFonts w:asciiTheme="majorBidi" w:hAnsiTheme="majorBidi" w:cstheme="majorBidi"/>
                            <w:b/>
                            <w:bCs/>
                            <w:sz w:val="44"/>
                            <w:szCs w:val="44"/>
                          </w:rPr>
                          <w:t>sales@eat-pl.com</w:t>
                        </w:r>
                      </w:hyperlink>
                    </w:p>
                    <w:p w14:paraId="4EFC9D85" w14:textId="7BCF91C9" w:rsidR="008B3C23" w:rsidRPr="00D429C6" w:rsidRDefault="008B3C23" w:rsidP="008B3C2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0DEA35" w14:textId="6F202A60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ADEF94E" w14:textId="2F13FE53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70ED729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F613815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FB13E98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E0523">
        <w:rPr>
          <w:rFonts w:asciiTheme="majorBidi" w:hAnsiTheme="majorBidi" w:cstheme="majorBidi"/>
          <w:bCs/>
          <w:sz w:val="24"/>
          <w:szCs w:val="24"/>
          <w:lang w:val="en-US"/>
        </w:rPr>
        <w:br/>
      </w:r>
    </w:p>
    <w:p w14:paraId="6DBB1333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CDC7E65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1E9ADB3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CB99108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65FDB40C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0F12FE3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4FC6F726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1F0444EC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1D4DC98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5E1F51F0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2975029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31EB1BEC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239AFD49" w14:textId="77777777" w:rsidR="001D07B2" w:rsidRPr="00FE0523" w:rsidRDefault="001D07B2" w:rsidP="001D07B2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021ACAF0" w14:textId="77777777" w:rsidR="00FE0523" w:rsidRPr="00FE0523" w:rsidRDefault="00FE0523" w:rsidP="00FE052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164ED46F" w14:textId="77777777" w:rsidR="00FE0523" w:rsidRPr="00FE0523" w:rsidRDefault="00FE0523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E0523">
        <w:rPr>
          <w:rFonts w:asciiTheme="majorBidi" w:hAnsiTheme="majorBidi" w:cstheme="majorBidi"/>
          <w:b/>
          <w:bCs/>
          <w:sz w:val="24"/>
          <w:szCs w:val="24"/>
          <w:u w:val="single"/>
        </w:rPr>
        <w:br w:type="page"/>
      </w:r>
    </w:p>
    <w:p w14:paraId="76775C04" w14:textId="0D97B931" w:rsidR="007F6A4E" w:rsidRPr="00FE0523" w:rsidRDefault="007F6A4E" w:rsidP="00FE0523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FE0523">
        <w:rPr>
          <w:rFonts w:asciiTheme="majorBidi" w:hAnsiTheme="majorBidi" w:cstheme="majorBidi"/>
          <w:b/>
          <w:bCs/>
          <w:sz w:val="44"/>
          <w:szCs w:val="44"/>
        </w:rPr>
        <w:lastRenderedPageBreak/>
        <w:t xml:space="preserve">Packing Sizes for </w:t>
      </w:r>
      <w:r w:rsidR="00FE0523" w:rsidRPr="00FE0523">
        <w:rPr>
          <w:rFonts w:asciiTheme="majorBidi" w:hAnsiTheme="majorBidi" w:cstheme="majorBidi"/>
          <w:b/>
          <w:bCs/>
          <w:sz w:val="44"/>
          <w:szCs w:val="44"/>
        </w:rPr>
        <w:t>S</w:t>
      </w:r>
      <w:r w:rsidRPr="00FE0523">
        <w:rPr>
          <w:rFonts w:asciiTheme="majorBidi" w:hAnsiTheme="majorBidi" w:cstheme="majorBidi"/>
          <w:b/>
          <w:bCs/>
          <w:sz w:val="44"/>
          <w:szCs w:val="44"/>
        </w:rPr>
        <w:t>ugar</w:t>
      </w:r>
    </w:p>
    <w:p w14:paraId="45670105" w14:textId="77777777" w:rsidR="007F6A4E" w:rsidRPr="00FE0523" w:rsidRDefault="007F6A4E" w:rsidP="007F6A4E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14:paraId="631C5630" w14:textId="259E2B66" w:rsidR="007F6A4E" w:rsidRPr="004B4DC6" w:rsidRDefault="007F6A4E" w:rsidP="00FE0523">
      <w:pPr>
        <w:pStyle w:val="ListParagraph"/>
        <w:numPr>
          <w:ilvl w:val="0"/>
          <w:numId w:val="2"/>
        </w:num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4B4DC6">
        <w:rPr>
          <w:rFonts w:asciiTheme="majorBidi" w:hAnsiTheme="majorBidi" w:cstheme="majorBidi"/>
          <w:b/>
          <w:bCs/>
          <w:sz w:val="24"/>
          <w:szCs w:val="24"/>
        </w:rPr>
        <w:t>1 KG BAGS (PALLETIZED - 1,375 KG / 1,500 KG)</w:t>
      </w:r>
    </w:p>
    <w:p w14:paraId="35004B7B" w14:textId="46D48229" w:rsidR="006F4E28" w:rsidRDefault="006F4E28" w:rsidP="008B3C23">
      <w:pPr>
        <w:ind w:left="360"/>
        <w:rPr>
          <w:rFonts w:asciiTheme="majorBidi" w:hAnsiTheme="majorBidi" w:cstheme="majorBidi"/>
          <w:sz w:val="24"/>
          <w:szCs w:val="24"/>
        </w:rPr>
      </w:pPr>
      <w:r w:rsidRPr="00FE0523">
        <w:rPr>
          <w:rFonts w:asciiTheme="majorBidi" w:hAnsiTheme="majorBidi" w:cstheme="majorBidi"/>
          <w:sz w:val="24"/>
          <w:szCs w:val="24"/>
        </w:rPr>
        <w:t xml:space="preserve">Packing as request can be in box or </w:t>
      </w:r>
      <w:r w:rsidR="00FE0523" w:rsidRPr="00FE0523">
        <w:rPr>
          <w:rFonts w:asciiTheme="majorBidi" w:hAnsiTheme="majorBidi" w:cstheme="majorBidi"/>
          <w:sz w:val="24"/>
          <w:szCs w:val="24"/>
        </w:rPr>
        <w:t>plastic 10</w:t>
      </w:r>
      <w:r w:rsidRPr="00FE0523">
        <w:rPr>
          <w:rFonts w:asciiTheme="majorBidi" w:hAnsiTheme="majorBidi" w:cstheme="majorBidi"/>
          <w:sz w:val="24"/>
          <w:szCs w:val="24"/>
        </w:rPr>
        <w:t>/</w:t>
      </w:r>
      <w:r w:rsidR="00FE0523" w:rsidRPr="00FE0523">
        <w:rPr>
          <w:rFonts w:asciiTheme="majorBidi" w:hAnsiTheme="majorBidi" w:cstheme="majorBidi"/>
          <w:sz w:val="24"/>
          <w:szCs w:val="24"/>
        </w:rPr>
        <w:t>220.</w:t>
      </w:r>
    </w:p>
    <w:p w14:paraId="40FB39AC" w14:textId="77777777" w:rsidR="00FE0523" w:rsidRPr="00FE0523" w:rsidRDefault="00FE0523" w:rsidP="006F4E28">
      <w:pPr>
        <w:ind w:left="360"/>
        <w:rPr>
          <w:rFonts w:asciiTheme="majorBidi" w:hAnsiTheme="majorBidi" w:cstheme="majorBidi"/>
          <w:sz w:val="24"/>
          <w:szCs w:val="24"/>
        </w:rPr>
      </w:pPr>
    </w:p>
    <w:p w14:paraId="0CB562DB" w14:textId="206B6419" w:rsidR="007F6A4E" w:rsidRPr="00FE0523" w:rsidRDefault="007F6A4E" w:rsidP="008A4BC5">
      <w:pPr>
        <w:jc w:val="center"/>
        <w:rPr>
          <w:rFonts w:asciiTheme="majorBidi" w:hAnsiTheme="majorBidi" w:cstheme="majorBidi"/>
          <w:sz w:val="24"/>
          <w:szCs w:val="24"/>
        </w:rPr>
      </w:pPr>
      <w:r w:rsidRPr="00FE0523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0BC59CB4" wp14:editId="2EBA6575">
            <wp:extent cx="1971183" cy="2081268"/>
            <wp:effectExtent l="0" t="0" r="0" b="0"/>
            <wp:docPr id="20322296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134" cy="213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523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26CB2DC7" wp14:editId="657D684D">
            <wp:extent cx="2098040" cy="2076106"/>
            <wp:effectExtent l="0" t="0" r="0" b="635"/>
            <wp:docPr id="1351163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270" cy="21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3F136" w14:textId="77777777" w:rsidR="006F4E28" w:rsidRPr="00FE0523" w:rsidRDefault="006F4E28" w:rsidP="008A4BC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2B0A5FD" w14:textId="746AC580" w:rsidR="007F6A4E" w:rsidRPr="004B4DC6" w:rsidRDefault="007F6A4E" w:rsidP="00FE0523">
      <w:pPr>
        <w:pStyle w:val="ListParagraph"/>
        <w:numPr>
          <w:ilvl w:val="0"/>
          <w:numId w:val="2"/>
        </w:num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4B4DC6">
        <w:rPr>
          <w:rFonts w:asciiTheme="majorBidi" w:hAnsiTheme="majorBidi" w:cstheme="majorBidi"/>
          <w:b/>
          <w:bCs/>
          <w:sz w:val="24"/>
          <w:szCs w:val="24"/>
        </w:rPr>
        <w:t>5 KG BAGS (PALLETIZED - 1,375 KG / 1,500 KG)</w:t>
      </w:r>
    </w:p>
    <w:p w14:paraId="72C2809D" w14:textId="714BA176" w:rsidR="006F4E28" w:rsidRPr="00FE0523" w:rsidRDefault="006F4E28" w:rsidP="00FE0523">
      <w:pPr>
        <w:ind w:left="360"/>
        <w:rPr>
          <w:rFonts w:asciiTheme="majorBidi" w:hAnsiTheme="majorBidi" w:cstheme="majorBidi"/>
          <w:sz w:val="24"/>
          <w:szCs w:val="24"/>
        </w:rPr>
      </w:pPr>
      <w:r w:rsidRPr="00FE0523">
        <w:rPr>
          <w:rFonts w:asciiTheme="majorBidi" w:hAnsiTheme="majorBidi" w:cstheme="majorBidi"/>
          <w:sz w:val="24"/>
          <w:szCs w:val="24"/>
        </w:rPr>
        <w:t>Packing as request can be in box 24/</w:t>
      </w:r>
      <w:r w:rsidR="00FE0523" w:rsidRPr="00FE0523">
        <w:rPr>
          <w:rFonts w:asciiTheme="majorBidi" w:hAnsiTheme="majorBidi" w:cstheme="majorBidi"/>
          <w:sz w:val="24"/>
          <w:szCs w:val="24"/>
        </w:rPr>
        <w:t>120.</w:t>
      </w:r>
    </w:p>
    <w:p w14:paraId="6C801D48" w14:textId="6275D2D8" w:rsidR="007F6A4E" w:rsidRPr="00FE0523" w:rsidRDefault="008A4BC5" w:rsidP="00FE0523">
      <w:pPr>
        <w:rPr>
          <w:rFonts w:asciiTheme="majorBidi" w:hAnsiTheme="majorBidi" w:cstheme="majorBidi"/>
          <w:sz w:val="24"/>
          <w:szCs w:val="24"/>
        </w:rPr>
      </w:pPr>
      <w:r w:rsidRPr="00FE0523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DD39C5" w:rsidRPr="00FE0523">
        <w:rPr>
          <w:rFonts w:asciiTheme="majorBidi" w:hAnsiTheme="majorBidi" w:cstheme="majorBidi"/>
          <w:sz w:val="24"/>
          <w:szCs w:val="24"/>
        </w:rPr>
        <w:t xml:space="preserve">                </w:t>
      </w:r>
      <w:r w:rsidRPr="00FE0523">
        <w:rPr>
          <w:rFonts w:asciiTheme="majorBidi" w:hAnsiTheme="majorBidi" w:cstheme="majorBidi"/>
          <w:sz w:val="24"/>
          <w:szCs w:val="24"/>
        </w:rPr>
        <w:t xml:space="preserve">           </w:t>
      </w:r>
    </w:p>
    <w:p w14:paraId="4C6F13AB" w14:textId="32554BBB" w:rsidR="006F4E28" w:rsidRPr="00FE0523" w:rsidRDefault="00FE0523" w:rsidP="00FE0523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7DBAFB40" wp14:editId="0945B140">
            <wp:extent cx="2447925" cy="19061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026" cy="1915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0D471110" wp14:editId="243AF689">
            <wp:extent cx="2385390" cy="1906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4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025" cy="191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99C8B" w14:textId="2718AA0B" w:rsidR="006F4E28" w:rsidRPr="00FE0523" w:rsidRDefault="006F4E28" w:rsidP="008A4BC5">
      <w:pPr>
        <w:rPr>
          <w:rFonts w:asciiTheme="majorBidi" w:hAnsiTheme="majorBidi" w:cstheme="majorBidi"/>
          <w:sz w:val="24"/>
          <w:szCs w:val="24"/>
        </w:rPr>
      </w:pPr>
    </w:p>
    <w:p w14:paraId="49EC1D66" w14:textId="47536149" w:rsidR="006F4E28" w:rsidRPr="00FE0523" w:rsidRDefault="006F4E28" w:rsidP="008A4BC5">
      <w:pPr>
        <w:rPr>
          <w:rFonts w:asciiTheme="majorBidi" w:hAnsiTheme="majorBidi" w:cstheme="majorBidi"/>
          <w:sz w:val="24"/>
          <w:szCs w:val="24"/>
        </w:rPr>
      </w:pPr>
    </w:p>
    <w:p w14:paraId="2327C05F" w14:textId="02F719AF" w:rsidR="00370831" w:rsidRDefault="003708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1B6E37B" w14:textId="2749A2A3" w:rsidR="005525C0" w:rsidRPr="004B4DC6" w:rsidRDefault="005525C0" w:rsidP="00FE0523">
      <w:pPr>
        <w:pStyle w:val="ListParagraph"/>
        <w:numPr>
          <w:ilvl w:val="0"/>
          <w:numId w:val="2"/>
        </w:num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4B4DC6">
        <w:rPr>
          <w:rFonts w:asciiTheme="majorBidi" w:hAnsiTheme="majorBidi" w:cstheme="majorBidi"/>
          <w:b/>
          <w:bCs/>
          <w:sz w:val="24"/>
          <w:szCs w:val="24"/>
        </w:rPr>
        <w:lastRenderedPageBreak/>
        <w:t>25 KG BAGS (</w:t>
      </w:r>
      <w:r w:rsidR="009C655E" w:rsidRPr="004B4DC6">
        <w:rPr>
          <w:rFonts w:asciiTheme="majorBidi" w:hAnsiTheme="majorBidi" w:cstheme="majorBidi"/>
          <w:b/>
          <w:bCs/>
          <w:sz w:val="24"/>
          <w:szCs w:val="24"/>
        </w:rPr>
        <w:t>PALLETIZED - 1,375 KG / 1,500 KG)</w:t>
      </w:r>
    </w:p>
    <w:p w14:paraId="7E238F8C" w14:textId="1500E096" w:rsidR="009C655E" w:rsidRPr="00FE0523" w:rsidRDefault="009C655E" w:rsidP="008A4BC5">
      <w:pPr>
        <w:jc w:val="center"/>
        <w:rPr>
          <w:rFonts w:asciiTheme="majorBidi" w:hAnsiTheme="majorBidi" w:cstheme="majorBidi"/>
          <w:sz w:val="24"/>
          <w:szCs w:val="24"/>
        </w:rPr>
      </w:pPr>
      <w:r w:rsidRPr="00FE0523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44984BEF" wp14:editId="744BCD2F">
            <wp:extent cx="1066800" cy="1066546"/>
            <wp:effectExtent l="0" t="0" r="0" b="635"/>
            <wp:docPr id="13034144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204" cy="113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523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3D82C88F" wp14:editId="63BB7730">
            <wp:extent cx="1257300" cy="1052195"/>
            <wp:effectExtent l="0" t="0" r="0" b="0"/>
            <wp:docPr id="29606027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097" cy="1087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523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0C11822E" wp14:editId="47F37161">
            <wp:extent cx="1168400" cy="1024255"/>
            <wp:effectExtent l="0" t="0" r="0" b="4445"/>
            <wp:docPr id="1023270543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532" cy="1096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CC8B55" w14:textId="7AA02F17" w:rsidR="009C655E" w:rsidRPr="00FE0523" w:rsidRDefault="009C655E" w:rsidP="008A4BC5">
      <w:pPr>
        <w:jc w:val="center"/>
        <w:rPr>
          <w:rFonts w:asciiTheme="majorBidi" w:hAnsiTheme="majorBidi" w:cstheme="majorBidi"/>
          <w:sz w:val="24"/>
          <w:szCs w:val="24"/>
        </w:rPr>
      </w:pPr>
      <w:r w:rsidRPr="00FE0523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3151B728" wp14:editId="0087C98D">
            <wp:extent cx="1111250" cy="1104265"/>
            <wp:effectExtent l="0" t="0" r="0" b="635"/>
            <wp:docPr id="59115338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955" cy="1138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523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5392790C" wp14:editId="6236857A">
            <wp:extent cx="990600" cy="1113790"/>
            <wp:effectExtent l="0" t="0" r="0" b="0"/>
            <wp:docPr id="4040153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40" cy="115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0523">
        <w:rPr>
          <w:rFonts w:asciiTheme="majorBidi" w:hAnsiTheme="majorBidi" w:cstheme="majorBidi"/>
          <w:noProof/>
          <w:sz w:val="24"/>
          <w:szCs w:val="24"/>
          <w:lang w:val="en-US"/>
        </w:rPr>
        <w:drawing>
          <wp:inline distT="0" distB="0" distL="0" distR="0" wp14:anchorId="536FF759" wp14:editId="7BF06ED6">
            <wp:extent cx="1149350" cy="1136015"/>
            <wp:effectExtent l="0" t="0" r="0" b="6985"/>
            <wp:docPr id="93043884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335" cy="1190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6648C" w14:textId="3C94C0D8" w:rsidR="005525C0" w:rsidRPr="00FE0523" w:rsidRDefault="005525C0" w:rsidP="00AD1E52">
      <w:pPr>
        <w:jc w:val="both"/>
        <w:rPr>
          <w:rFonts w:asciiTheme="majorBidi" w:hAnsiTheme="majorBidi" w:cstheme="majorBidi"/>
          <w:sz w:val="24"/>
          <w:szCs w:val="24"/>
        </w:rPr>
      </w:pPr>
      <w:r w:rsidRPr="00FE0523">
        <w:rPr>
          <w:rFonts w:asciiTheme="majorBidi" w:hAnsiTheme="majorBidi" w:cstheme="majorBidi"/>
          <w:sz w:val="24"/>
          <w:szCs w:val="24"/>
        </w:rPr>
        <w:t>Coiled bag of LDPE and LDPE with a capacity of 25 kg, normally palletized on a wooden platform with four access entrances for a forklift or manual pallet truck. It is made up of 55 bags of 25 kg. of product wrapped by a stretch film around it and a top cover on the upper wall.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5"/>
        <w:gridCol w:w="4681"/>
      </w:tblGrid>
      <w:tr w:rsidR="004B4DC6" w14:paraId="122F2F21" w14:textId="77777777" w:rsidTr="001B7E01">
        <w:trPr>
          <w:trHeight w:val="260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191693C2" w14:textId="6F51E552" w:rsidR="004B4DC6" w:rsidRPr="004B4DC6" w:rsidRDefault="004B4DC6" w:rsidP="004B4D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D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DIMENSIONS OF THE PALLET WITH 55 BAGS (1,375 KILOS)</w:t>
            </w:r>
          </w:p>
        </w:tc>
      </w:tr>
      <w:tr w:rsidR="004B4DC6" w14:paraId="68F8D23E" w14:textId="77777777" w:rsidTr="001B7E01">
        <w:tc>
          <w:tcPr>
            <w:tcW w:w="4413" w:type="dxa"/>
            <w:vAlign w:val="center"/>
          </w:tcPr>
          <w:p w14:paraId="372FBA90" w14:textId="2FD96243" w:rsidR="004B4DC6" w:rsidRDefault="004B4DC6" w:rsidP="004B4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Width</w:t>
            </w:r>
          </w:p>
        </w:tc>
        <w:tc>
          <w:tcPr>
            <w:tcW w:w="4603" w:type="dxa"/>
            <w:vAlign w:val="center"/>
          </w:tcPr>
          <w:p w14:paraId="3D14FB48" w14:textId="2E265F96" w:rsidR="004B4DC6" w:rsidRDefault="004B4DC6" w:rsidP="004B4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1,300 mm</w:t>
            </w:r>
          </w:p>
        </w:tc>
      </w:tr>
      <w:tr w:rsidR="004B4DC6" w14:paraId="7F8D468E" w14:textId="77777777" w:rsidTr="001B7E01">
        <w:tc>
          <w:tcPr>
            <w:tcW w:w="4413" w:type="dxa"/>
            <w:vAlign w:val="center"/>
          </w:tcPr>
          <w:p w14:paraId="6EFCFF84" w14:textId="139718E9" w:rsidR="004B4DC6" w:rsidRDefault="004B4DC6" w:rsidP="004B4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Depth</w:t>
            </w:r>
          </w:p>
        </w:tc>
        <w:tc>
          <w:tcPr>
            <w:tcW w:w="4603" w:type="dxa"/>
            <w:vAlign w:val="center"/>
          </w:tcPr>
          <w:p w14:paraId="7AE35DAA" w14:textId="20449B44" w:rsidR="004B4DC6" w:rsidRDefault="004B4DC6" w:rsidP="004B4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1,100 mm</w:t>
            </w:r>
          </w:p>
        </w:tc>
      </w:tr>
      <w:tr w:rsidR="004B4DC6" w14:paraId="469D4DE7" w14:textId="77777777" w:rsidTr="001B7E01">
        <w:tc>
          <w:tcPr>
            <w:tcW w:w="4413" w:type="dxa"/>
            <w:vAlign w:val="center"/>
          </w:tcPr>
          <w:p w14:paraId="759A0DE5" w14:textId="7E0E4420" w:rsidR="004B4DC6" w:rsidRDefault="004B4DC6" w:rsidP="004B4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Height with bags</w:t>
            </w:r>
          </w:p>
        </w:tc>
        <w:tc>
          <w:tcPr>
            <w:tcW w:w="4603" w:type="dxa"/>
            <w:vAlign w:val="center"/>
          </w:tcPr>
          <w:p w14:paraId="32140F57" w14:textId="71E60B76" w:rsidR="004B4DC6" w:rsidRDefault="004B4DC6" w:rsidP="004B4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1,980 mm</w:t>
            </w:r>
          </w:p>
        </w:tc>
      </w:tr>
      <w:tr w:rsidR="004B4DC6" w14:paraId="3E72E936" w14:textId="77777777" w:rsidTr="001B7E01">
        <w:trPr>
          <w:trHeight w:val="395"/>
        </w:trPr>
        <w:tc>
          <w:tcPr>
            <w:tcW w:w="4413" w:type="dxa"/>
            <w:vAlign w:val="center"/>
          </w:tcPr>
          <w:p w14:paraId="42C344B6" w14:textId="609A20BF" w:rsidR="004B4DC6" w:rsidRDefault="004B4DC6" w:rsidP="004B4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Pallet weight</w:t>
            </w:r>
          </w:p>
        </w:tc>
        <w:tc>
          <w:tcPr>
            <w:tcW w:w="4603" w:type="dxa"/>
            <w:vAlign w:val="center"/>
          </w:tcPr>
          <w:p w14:paraId="582FD7B4" w14:textId="606690CD" w:rsidR="004B4DC6" w:rsidRDefault="004B4DC6" w:rsidP="004B4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25 kg. (approx.)</w:t>
            </w:r>
          </w:p>
        </w:tc>
      </w:tr>
      <w:tr w:rsidR="004B4DC6" w14:paraId="090C52E6" w14:textId="77777777" w:rsidTr="001B7E01">
        <w:trPr>
          <w:trHeight w:val="278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0ACA2C26" w14:textId="65875748" w:rsidR="004B4DC6" w:rsidRPr="004B4DC6" w:rsidRDefault="004B4DC6" w:rsidP="004B4DC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4DC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DIMENSIONS OF THE PALLET WITH 60 BAGS (1,500 KILOS)</w:t>
            </w:r>
          </w:p>
        </w:tc>
      </w:tr>
      <w:tr w:rsidR="004B4DC6" w14:paraId="6F80B69F" w14:textId="77777777" w:rsidTr="001B7E01">
        <w:tc>
          <w:tcPr>
            <w:tcW w:w="4413" w:type="dxa"/>
            <w:vAlign w:val="center"/>
          </w:tcPr>
          <w:p w14:paraId="44873B13" w14:textId="1F2BE5E2" w:rsidR="004B4DC6" w:rsidRDefault="00C62DAA" w:rsidP="00C62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Width</w:t>
            </w:r>
          </w:p>
        </w:tc>
        <w:tc>
          <w:tcPr>
            <w:tcW w:w="4603" w:type="dxa"/>
            <w:vAlign w:val="center"/>
          </w:tcPr>
          <w:p w14:paraId="12F22BA3" w14:textId="7544D9A0" w:rsidR="004B4DC6" w:rsidRDefault="00C62DAA" w:rsidP="004B4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1,300 mm</w:t>
            </w:r>
          </w:p>
        </w:tc>
      </w:tr>
      <w:tr w:rsidR="004B4DC6" w14:paraId="2A981865" w14:textId="77777777" w:rsidTr="001B7E01">
        <w:tc>
          <w:tcPr>
            <w:tcW w:w="4413" w:type="dxa"/>
            <w:vAlign w:val="center"/>
          </w:tcPr>
          <w:p w14:paraId="55473964" w14:textId="71BAAF9A" w:rsidR="004B4DC6" w:rsidRDefault="00C62DAA" w:rsidP="00C62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Depth</w:t>
            </w:r>
          </w:p>
        </w:tc>
        <w:tc>
          <w:tcPr>
            <w:tcW w:w="4603" w:type="dxa"/>
            <w:vAlign w:val="center"/>
          </w:tcPr>
          <w:p w14:paraId="2871A372" w14:textId="2CBF4CA0" w:rsidR="004B4DC6" w:rsidRDefault="00C62DAA" w:rsidP="004B4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1,100 mm</w:t>
            </w:r>
          </w:p>
        </w:tc>
      </w:tr>
      <w:tr w:rsidR="004B4DC6" w14:paraId="3796C17D" w14:textId="77777777" w:rsidTr="001B7E01">
        <w:tc>
          <w:tcPr>
            <w:tcW w:w="4413" w:type="dxa"/>
            <w:vAlign w:val="center"/>
          </w:tcPr>
          <w:p w14:paraId="3A75CD5C" w14:textId="6722842F" w:rsidR="004B4DC6" w:rsidRDefault="00C62DAA" w:rsidP="00C62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Height with bags</w:t>
            </w:r>
          </w:p>
        </w:tc>
        <w:tc>
          <w:tcPr>
            <w:tcW w:w="4603" w:type="dxa"/>
            <w:vAlign w:val="center"/>
          </w:tcPr>
          <w:p w14:paraId="54540D80" w14:textId="0A3C6ECB" w:rsidR="004B4DC6" w:rsidRDefault="00C62DAA" w:rsidP="004B4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2,150 mm</w:t>
            </w:r>
          </w:p>
        </w:tc>
      </w:tr>
      <w:tr w:rsidR="004B4DC6" w14:paraId="1AD75C5D" w14:textId="77777777" w:rsidTr="001B7E01">
        <w:trPr>
          <w:trHeight w:val="368"/>
        </w:trPr>
        <w:tc>
          <w:tcPr>
            <w:tcW w:w="4413" w:type="dxa"/>
            <w:vAlign w:val="center"/>
          </w:tcPr>
          <w:p w14:paraId="28789AB5" w14:textId="051505C7" w:rsidR="004B4DC6" w:rsidRDefault="00C62DAA" w:rsidP="00C62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Pallet weight</w:t>
            </w:r>
          </w:p>
        </w:tc>
        <w:tc>
          <w:tcPr>
            <w:tcW w:w="4603" w:type="dxa"/>
            <w:vAlign w:val="center"/>
          </w:tcPr>
          <w:p w14:paraId="35D3D677" w14:textId="0B337877" w:rsidR="004B4DC6" w:rsidRDefault="00C62DAA" w:rsidP="004B4D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25 kg. (approx.)</w:t>
            </w:r>
          </w:p>
        </w:tc>
      </w:tr>
      <w:tr w:rsidR="00C62DAA" w14:paraId="0E0CDE89" w14:textId="77777777" w:rsidTr="001B7E01">
        <w:trPr>
          <w:trHeight w:val="215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4C3AFD1B" w14:textId="3E3BE4D5" w:rsidR="00C62DAA" w:rsidRPr="00C62DAA" w:rsidRDefault="00C62DAA" w:rsidP="00C62DA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62DA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TRANSPORT</w:t>
            </w:r>
          </w:p>
        </w:tc>
      </w:tr>
      <w:tr w:rsidR="00C62DAA" w14:paraId="79AF6189" w14:textId="77777777" w:rsidTr="00EC57E9">
        <w:tc>
          <w:tcPr>
            <w:tcW w:w="9016" w:type="dxa"/>
            <w:gridSpan w:val="2"/>
            <w:vAlign w:val="center"/>
          </w:tcPr>
          <w:p w14:paraId="50FFA024" w14:textId="23A1A76B" w:rsidR="00C62DAA" w:rsidRDefault="00C62DAA" w:rsidP="00C62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In open truck max. 20 loaded pallets (1,375 kg each) with a total of 27,500 kg.</w:t>
            </w:r>
          </w:p>
        </w:tc>
      </w:tr>
      <w:tr w:rsidR="00C62DAA" w14:paraId="0156BB26" w14:textId="77777777" w:rsidTr="00EC57E9">
        <w:tc>
          <w:tcPr>
            <w:tcW w:w="9016" w:type="dxa"/>
            <w:gridSpan w:val="2"/>
            <w:vAlign w:val="center"/>
          </w:tcPr>
          <w:p w14:paraId="2A39AAB5" w14:textId="4FB29C84" w:rsidR="00C62DAA" w:rsidRDefault="00C62DAA" w:rsidP="00C62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In open truck max. 18 loaded pallets (1,500 kg each) with a total of 27,000 kg.</w:t>
            </w:r>
          </w:p>
        </w:tc>
      </w:tr>
      <w:tr w:rsidR="00C62DAA" w14:paraId="49EBCFF7" w14:textId="77777777" w:rsidTr="00EC57E9">
        <w:tc>
          <w:tcPr>
            <w:tcW w:w="9016" w:type="dxa"/>
            <w:gridSpan w:val="2"/>
            <w:vAlign w:val="center"/>
          </w:tcPr>
          <w:p w14:paraId="442E93E0" w14:textId="26B1B016" w:rsidR="00C62DAA" w:rsidRDefault="00C62DAA" w:rsidP="00C62DA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In a 40' container, 18 loaded pallets (1,375 kg each) with a total of 24,750 kg.</w:t>
            </w:r>
          </w:p>
        </w:tc>
      </w:tr>
      <w:tr w:rsidR="00C62DAA" w14:paraId="7866E8AA" w14:textId="77777777" w:rsidTr="001B7E01">
        <w:tc>
          <w:tcPr>
            <w:tcW w:w="9016" w:type="dxa"/>
            <w:gridSpan w:val="2"/>
            <w:vAlign w:val="center"/>
          </w:tcPr>
          <w:p w14:paraId="77F7CC56" w14:textId="61B19F21" w:rsidR="00C62DAA" w:rsidRDefault="00C62DAA" w:rsidP="001B7E0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In a 40' container, 17 loaded pallets (1,500 kg each) with a total of 25,500 kg.</w:t>
            </w:r>
            <w:r w:rsidR="001B7E01" w:rsidRPr="00FE0523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t xml:space="preserve"> </w:t>
            </w:r>
          </w:p>
        </w:tc>
      </w:tr>
      <w:tr w:rsidR="001B7E01" w14:paraId="7852B147" w14:textId="77777777" w:rsidTr="00EF0300"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3957CCA5" w14:textId="375252AF" w:rsidR="001B7E01" w:rsidRPr="00FE0523" w:rsidRDefault="001B7E01" w:rsidP="00C62DAA">
            <w:pPr>
              <w:ind w:left="-120"/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drawing>
                <wp:inline distT="0" distB="0" distL="0" distR="0" wp14:anchorId="6C3AC609" wp14:editId="25CC2588">
                  <wp:extent cx="5692153" cy="1638300"/>
                  <wp:effectExtent l="0" t="0" r="3810" b="0"/>
                  <wp:docPr id="132593903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434" cy="168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A9659B" w14:textId="0FABCE5E" w:rsidR="00EF0300" w:rsidRDefault="00EF030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0A06BF1F" w14:textId="0B4C36E6" w:rsidR="005525C0" w:rsidRPr="00370831" w:rsidRDefault="005525C0" w:rsidP="004B4DC6">
      <w:pPr>
        <w:pStyle w:val="ListParagraph"/>
        <w:numPr>
          <w:ilvl w:val="0"/>
          <w:numId w:val="2"/>
        </w:numPr>
        <w:ind w:left="360"/>
        <w:rPr>
          <w:rFonts w:asciiTheme="majorBidi" w:hAnsiTheme="majorBidi" w:cstheme="majorBidi"/>
          <w:b/>
          <w:bCs/>
          <w:sz w:val="24"/>
          <w:szCs w:val="24"/>
        </w:rPr>
      </w:pPr>
      <w:r w:rsidRPr="00370831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MAXI BAGS OF </w:t>
      </w:r>
      <w:r w:rsidR="007F6A4E" w:rsidRPr="00370831">
        <w:rPr>
          <w:rFonts w:asciiTheme="majorBidi" w:hAnsiTheme="majorBidi" w:cstheme="majorBidi"/>
          <w:b/>
          <w:bCs/>
          <w:sz w:val="24"/>
          <w:szCs w:val="24"/>
        </w:rPr>
        <w:t xml:space="preserve">25 kg </w:t>
      </w:r>
      <w:r w:rsidR="008A4BC5" w:rsidRPr="00370831">
        <w:rPr>
          <w:rFonts w:asciiTheme="majorBidi" w:hAnsiTheme="majorBidi" w:cstheme="majorBidi"/>
          <w:b/>
          <w:bCs/>
          <w:sz w:val="24"/>
          <w:szCs w:val="24"/>
        </w:rPr>
        <w:t>in jumbo</w:t>
      </w:r>
      <w:r w:rsidR="007F6A4E" w:rsidRPr="00370831">
        <w:rPr>
          <w:rFonts w:asciiTheme="majorBidi" w:hAnsiTheme="majorBidi" w:cstheme="majorBidi"/>
          <w:b/>
          <w:bCs/>
          <w:sz w:val="24"/>
          <w:szCs w:val="24"/>
        </w:rPr>
        <w:t xml:space="preserve"> bag </w:t>
      </w:r>
      <w:r w:rsidR="008A4BC5" w:rsidRPr="00370831">
        <w:rPr>
          <w:rFonts w:asciiTheme="majorBidi" w:hAnsiTheme="majorBidi" w:cstheme="majorBidi"/>
          <w:b/>
          <w:bCs/>
          <w:sz w:val="24"/>
          <w:szCs w:val="24"/>
        </w:rPr>
        <w:t>packing of</w:t>
      </w:r>
      <w:r w:rsidR="007F6A4E" w:rsidRPr="0037083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70831">
        <w:rPr>
          <w:rFonts w:asciiTheme="majorBidi" w:hAnsiTheme="majorBidi" w:cstheme="majorBidi"/>
          <w:b/>
          <w:bCs/>
          <w:sz w:val="24"/>
          <w:szCs w:val="24"/>
        </w:rPr>
        <w:t>1,250 KG</w:t>
      </w:r>
    </w:p>
    <w:p w14:paraId="55A050AC" w14:textId="6A32EB89" w:rsidR="005525C0" w:rsidRDefault="005525C0" w:rsidP="005525C0">
      <w:pPr>
        <w:rPr>
          <w:rFonts w:asciiTheme="majorBidi" w:hAnsiTheme="majorBidi" w:cstheme="majorBidi"/>
          <w:sz w:val="24"/>
          <w:szCs w:val="24"/>
        </w:rPr>
      </w:pPr>
      <w:r w:rsidRPr="00FE0523">
        <w:rPr>
          <w:rFonts w:asciiTheme="majorBidi" w:hAnsiTheme="majorBidi" w:cstheme="majorBidi"/>
          <w:sz w:val="24"/>
          <w:szCs w:val="24"/>
        </w:rPr>
        <w:t>Flexible maxi bag for bulk product, made with woven polypropylene fabric (raffia). This packaging has 4 sleeves or ears to facilitate its handling with the forklift.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4"/>
        <w:gridCol w:w="4662"/>
      </w:tblGrid>
      <w:tr w:rsidR="00370831" w14:paraId="5249CDCC" w14:textId="77777777" w:rsidTr="00370831">
        <w:trPr>
          <w:trHeight w:val="440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758A3616" w14:textId="58520CAF" w:rsidR="00370831" w:rsidRPr="00370831" w:rsidRDefault="00370831" w:rsidP="003708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8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DIMENSIONS</w:t>
            </w:r>
          </w:p>
        </w:tc>
      </w:tr>
      <w:tr w:rsidR="00370831" w14:paraId="2DD121E1" w14:textId="77777777" w:rsidTr="001B7E01">
        <w:tc>
          <w:tcPr>
            <w:tcW w:w="4424" w:type="dxa"/>
            <w:vAlign w:val="center"/>
          </w:tcPr>
          <w:p w14:paraId="7468E2D9" w14:textId="25407E65" w:rsidR="00370831" w:rsidRDefault="00370831" w:rsidP="003708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Length</w:t>
            </w:r>
          </w:p>
        </w:tc>
        <w:tc>
          <w:tcPr>
            <w:tcW w:w="4592" w:type="dxa"/>
            <w:vAlign w:val="center"/>
          </w:tcPr>
          <w:p w14:paraId="76D39391" w14:textId="73233748" w:rsidR="00370831" w:rsidRDefault="00370831" w:rsidP="003708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1,850 + 15mm</w:t>
            </w:r>
          </w:p>
        </w:tc>
      </w:tr>
      <w:tr w:rsidR="00370831" w14:paraId="26A39AF6" w14:textId="77777777" w:rsidTr="001B7E01">
        <w:tc>
          <w:tcPr>
            <w:tcW w:w="4424" w:type="dxa"/>
            <w:vAlign w:val="center"/>
          </w:tcPr>
          <w:p w14:paraId="39DCEFF3" w14:textId="5CDFF0CF" w:rsidR="00370831" w:rsidRDefault="00370831" w:rsidP="003708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Width</w:t>
            </w:r>
          </w:p>
        </w:tc>
        <w:tc>
          <w:tcPr>
            <w:tcW w:w="4592" w:type="dxa"/>
            <w:vAlign w:val="center"/>
          </w:tcPr>
          <w:p w14:paraId="6BEE0E33" w14:textId="6B180F01" w:rsidR="00370831" w:rsidRDefault="00370831" w:rsidP="003708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1,200 + 15mm</w:t>
            </w:r>
          </w:p>
        </w:tc>
      </w:tr>
      <w:tr w:rsidR="00370831" w14:paraId="3FFA02F2" w14:textId="77777777" w:rsidTr="001B7E01">
        <w:tc>
          <w:tcPr>
            <w:tcW w:w="4424" w:type="dxa"/>
            <w:vAlign w:val="center"/>
          </w:tcPr>
          <w:p w14:paraId="25448D52" w14:textId="6B8F96D9" w:rsidR="00370831" w:rsidRDefault="00370831" w:rsidP="003708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Depth</w:t>
            </w:r>
          </w:p>
        </w:tc>
        <w:tc>
          <w:tcPr>
            <w:tcW w:w="4592" w:type="dxa"/>
            <w:vAlign w:val="center"/>
          </w:tcPr>
          <w:p w14:paraId="51EE59DB" w14:textId="1F93F11C" w:rsidR="00370831" w:rsidRDefault="00370831" w:rsidP="003708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980 + 15mm</w:t>
            </w:r>
          </w:p>
        </w:tc>
      </w:tr>
      <w:tr w:rsidR="00370831" w14:paraId="6748884B" w14:textId="77777777" w:rsidTr="001B7E01">
        <w:trPr>
          <w:trHeight w:val="485"/>
        </w:trPr>
        <w:tc>
          <w:tcPr>
            <w:tcW w:w="4424" w:type="dxa"/>
            <w:vAlign w:val="center"/>
          </w:tcPr>
          <w:p w14:paraId="7293948F" w14:textId="063975E0" w:rsidR="00370831" w:rsidRDefault="00370831" w:rsidP="0037083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Pallet weight</w:t>
            </w:r>
          </w:p>
        </w:tc>
        <w:tc>
          <w:tcPr>
            <w:tcW w:w="4592" w:type="dxa"/>
            <w:vAlign w:val="center"/>
          </w:tcPr>
          <w:p w14:paraId="22B72664" w14:textId="2C056583" w:rsidR="00370831" w:rsidRDefault="00370831" w:rsidP="003708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25 kg. (approx.)</w:t>
            </w:r>
          </w:p>
        </w:tc>
      </w:tr>
      <w:tr w:rsidR="00370831" w14:paraId="1FCC4B9F" w14:textId="77777777" w:rsidTr="00370831">
        <w:trPr>
          <w:trHeight w:val="440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2DD6AD8A" w14:textId="745DF92C" w:rsidR="00370831" w:rsidRPr="00370831" w:rsidRDefault="00370831" w:rsidP="003708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8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TRANSPORT</w:t>
            </w:r>
          </w:p>
        </w:tc>
      </w:tr>
      <w:tr w:rsidR="00370831" w14:paraId="7BCBB26A" w14:textId="77777777" w:rsidTr="00D243C6">
        <w:tc>
          <w:tcPr>
            <w:tcW w:w="9016" w:type="dxa"/>
            <w:gridSpan w:val="2"/>
            <w:vAlign w:val="center"/>
          </w:tcPr>
          <w:p w14:paraId="5D3CAD28" w14:textId="220480CF" w:rsidR="00370831" w:rsidRDefault="00370831" w:rsidP="003708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In truck, maximum capacity of 22 big bags of 1,250 kg, with a total of 27,500 kg per cargo vehicle.</w:t>
            </w:r>
          </w:p>
        </w:tc>
      </w:tr>
      <w:tr w:rsidR="00370831" w14:paraId="553E86B8" w14:textId="77777777" w:rsidTr="00370831">
        <w:trPr>
          <w:trHeight w:val="413"/>
        </w:trPr>
        <w:tc>
          <w:tcPr>
            <w:tcW w:w="9016" w:type="dxa"/>
            <w:gridSpan w:val="2"/>
            <w:vAlign w:val="center"/>
          </w:tcPr>
          <w:p w14:paraId="26E90A58" w14:textId="25DFC554" w:rsidR="00370831" w:rsidRDefault="00370831" w:rsidP="003708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In a 40' container, 18 loaded pallets (1,250 kg each) with a total of 22,500 kg.</w:t>
            </w:r>
          </w:p>
        </w:tc>
      </w:tr>
      <w:tr w:rsidR="00370831" w14:paraId="0C4896BC" w14:textId="77777777" w:rsidTr="001B7E01">
        <w:trPr>
          <w:trHeight w:val="350"/>
        </w:trPr>
        <w:tc>
          <w:tcPr>
            <w:tcW w:w="9016" w:type="dxa"/>
            <w:gridSpan w:val="2"/>
            <w:shd w:val="clear" w:color="auto" w:fill="BFBFBF" w:themeFill="background1" w:themeFillShade="BF"/>
            <w:vAlign w:val="center"/>
          </w:tcPr>
          <w:p w14:paraId="0697E569" w14:textId="7B1E5F82" w:rsidR="00370831" w:rsidRPr="00370831" w:rsidRDefault="00370831" w:rsidP="0037083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7083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STORAGE</w:t>
            </w:r>
          </w:p>
        </w:tc>
      </w:tr>
      <w:tr w:rsidR="00370831" w14:paraId="74C83BF0" w14:textId="77777777" w:rsidTr="001B7E01">
        <w:trPr>
          <w:trHeight w:val="890"/>
        </w:trPr>
        <w:tc>
          <w:tcPr>
            <w:tcW w:w="9016" w:type="dxa"/>
            <w:gridSpan w:val="2"/>
            <w:tcBorders>
              <w:bottom w:val="single" w:sz="4" w:space="0" w:color="auto"/>
            </w:tcBorders>
            <w:vAlign w:val="center"/>
          </w:tcPr>
          <w:p w14:paraId="5459FBC0" w14:textId="02F25E85" w:rsidR="00370831" w:rsidRDefault="00370831" w:rsidP="00EF0300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Storage at two high levels is possible depending on environmental conditions, warehouse surface conditions, experience of the crane operator, type of product, available spaces.</w:t>
            </w:r>
          </w:p>
          <w:p w14:paraId="2EC27326" w14:textId="66B1934C" w:rsidR="00370831" w:rsidRPr="00FE0523" w:rsidRDefault="00370831" w:rsidP="0037083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sz w:val="24"/>
                <w:szCs w:val="24"/>
              </w:rPr>
              <w:t>Storage in rail-type racks is not recommended.</w:t>
            </w:r>
          </w:p>
        </w:tc>
      </w:tr>
      <w:tr w:rsidR="00EF0300" w14:paraId="37ECE843" w14:textId="77777777" w:rsidTr="00EF0300">
        <w:trPr>
          <w:trHeight w:val="1250"/>
        </w:trPr>
        <w:tc>
          <w:tcPr>
            <w:tcW w:w="90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EE590B3" w14:textId="35B94168" w:rsidR="00EF0300" w:rsidRPr="00FE0523" w:rsidRDefault="00EF0300" w:rsidP="00EF0300">
            <w:pPr>
              <w:ind w:left="-120"/>
              <w:rPr>
                <w:rFonts w:asciiTheme="majorBidi" w:hAnsiTheme="majorBidi" w:cstheme="majorBidi"/>
                <w:sz w:val="24"/>
                <w:szCs w:val="24"/>
              </w:rPr>
            </w:pPr>
            <w:r w:rsidRPr="00FE0523">
              <w:rPr>
                <w:rFonts w:asciiTheme="majorBidi" w:hAnsiTheme="majorBidi" w:cstheme="majorBidi"/>
                <w:noProof/>
                <w:sz w:val="24"/>
                <w:szCs w:val="24"/>
                <w:lang w:val="en-US"/>
              </w:rPr>
              <w:drawing>
                <wp:inline distT="0" distB="0" distL="0" distR="0" wp14:anchorId="1F0F0953" wp14:editId="36B07EFD">
                  <wp:extent cx="5705475" cy="2180590"/>
                  <wp:effectExtent l="0" t="0" r="9525" b="0"/>
                  <wp:docPr id="103554895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0521" cy="2251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666179" w14:textId="2BDA214D" w:rsidR="005525C0" w:rsidRPr="00FE0523" w:rsidRDefault="005525C0" w:rsidP="005525C0">
      <w:pPr>
        <w:rPr>
          <w:rFonts w:asciiTheme="majorBidi" w:hAnsiTheme="majorBidi" w:cstheme="majorBidi"/>
          <w:sz w:val="24"/>
          <w:szCs w:val="24"/>
        </w:rPr>
      </w:pPr>
    </w:p>
    <w:p w14:paraId="0E3BEF3C" w14:textId="77777777" w:rsidR="006F4E28" w:rsidRPr="00FE0523" w:rsidRDefault="006F4E28" w:rsidP="007E568D">
      <w:pPr>
        <w:jc w:val="center"/>
        <w:rPr>
          <w:rFonts w:asciiTheme="majorBidi" w:hAnsiTheme="majorBidi" w:cstheme="majorBidi"/>
          <w:color w:val="70AD47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4D6E4848" w14:textId="38432B7F" w:rsidR="006F4E28" w:rsidRPr="0017743A" w:rsidRDefault="001B7E01" w:rsidP="006F4E28">
      <w:pPr>
        <w:jc w:val="center"/>
        <w:rPr>
          <w:rFonts w:asciiTheme="majorBidi" w:hAnsiTheme="majorBidi" w:cstheme="majorBidi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ajorBidi" w:hAnsiTheme="majorBidi" w:cstheme="majorBidi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EURASIA</w:t>
      </w:r>
    </w:p>
    <w:p w14:paraId="1AD7CB19" w14:textId="0F9D7693" w:rsidR="006F4E28" w:rsidRPr="0017743A" w:rsidRDefault="006F4E28" w:rsidP="001B7E01">
      <w:pPr>
        <w:jc w:val="center"/>
        <w:rPr>
          <w:rFonts w:asciiTheme="majorBidi" w:hAnsiTheme="majorBidi" w:cstheme="majorBidi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43A">
        <w:rPr>
          <w:rFonts w:asciiTheme="majorBidi" w:hAnsiTheme="majorBidi" w:cstheme="majorBidi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info@</w:t>
      </w:r>
      <w:r w:rsidR="001B7E01">
        <w:rPr>
          <w:rFonts w:asciiTheme="majorBidi" w:hAnsiTheme="majorBidi" w:cstheme="majorBidi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eat-pl</w:t>
      </w:r>
      <w:r w:rsidRPr="0017743A">
        <w:rPr>
          <w:rFonts w:asciiTheme="majorBidi" w:hAnsiTheme="majorBidi" w:cstheme="majorBidi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.com</w:t>
      </w:r>
    </w:p>
    <w:p w14:paraId="21E7095B" w14:textId="0D41D410" w:rsidR="008B3C23" w:rsidRPr="001B7E01" w:rsidRDefault="001B7E01" w:rsidP="001B7E01">
      <w:pPr>
        <w:jc w:val="center"/>
        <w:rPr>
          <w:rFonts w:asciiTheme="majorBidi" w:hAnsiTheme="majorBidi" w:cstheme="majorBidi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3" w:history="1">
        <w:r w:rsidRPr="001B7E01">
          <w:rPr>
            <w:rStyle w:val="Hyperlink"/>
            <w:rFonts w:asciiTheme="majorBidi" w:hAnsiTheme="majorBidi" w:cstheme="majorBidi"/>
            <w:sz w:val="44"/>
            <w:szCs w:val="44"/>
            <w:u w:val="none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www.eat-pl.com</w:t>
        </w:r>
      </w:hyperlink>
    </w:p>
    <w:p w14:paraId="4917AAA4" w14:textId="0D80F908" w:rsidR="008B3C23" w:rsidRPr="0017743A" w:rsidRDefault="008B3C23" w:rsidP="001B7E01">
      <w:pPr>
        <w:jc w:val="center"/>
        <w:rPr>
          <w:rFonts w:asciiTheme="majorBidi" w:hAnsiTheme="majorBidi" w:cstheme="majorBidi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743A">
        <w:rPr>
          <w:rFonts w:asciiTheme="majorBidi" w:hAnsiTheme="majorBidi" w:cstheme="majorBidi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sale</w:t>
      </w:r>
      <w:r w:rsidR="001B7E01">
        <w:rPr>
          <w:rFonts w:asciiTheme="majorBidi" w:hAnsiTheme="majorBidi" w:cstheme="majorBidi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17743A">
        <w:rPr>
          <w:rFonts w:asciiTheme="majorBidi" w:hAnsiTheme="majorBidi" w:cstheme="majorBidi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</w:t>
      </w:r>
      <w:r w:rsidR="001B7E01">
        <w:rPr>
          <w:rFonts w:asciiTheme="majorBidi" w:hAnsiTheme="majorBidi" w:cstheme="majorBidi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eat-pl</w:t>
      </w:r>
      <w:r w:rsidRPr="0017743A">
        <w:rPr>
          <w:rFonts w:asciiTheme="majorBidi" w:hAnsiTheme="majorBidi" w:cstheme="majorBidi"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.com</w:t>
      </w:r>
      <w:bookmarkStart w:id="0" w:name="_GoBack"/>
      <w:bookmarkEnd w:id="0"/>
    </w:p>
    <w:sectPr w:rsidR="008B3C23" w:rsidRPr="0017743A" w:rsidSect="001B7E01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1440" w:right="1440" w:bottom="126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BC4B6" w14:textId="77777777" w:rsidR="00BC0FBA" w:rsidRDefault="00BC0FBA" w:rsidP="00D83EF7">
      <w:pPr>
        <w:spacing w:after="0" w:line="240" w:lineRule="auto"/>
      </w:pPr>
      <w:r>
        <w:separator/>
      </w:r>
    </w:p>
  </w:endnote>
  <w:endnote w:type="continuationSeparator" w:id="0">
    <w:p w14:paraId="575223B8" w14:textId="77777777" w:rsidR="00BC0FBA" w:rsidRDefault="00BC0FBA" w:rsidP="00D83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color w:val="8EAADB" w:themeColor="accent1" w:themeTint="99"/>
        <w:sz w:val="28"/>
        <w:szCs w:val="28"/>
      </w:rPr>
      <w:id w:val="652333156"/>
      <w:docPartObj>
        <w:docPartGallery w:val="Page Numbers (Bottom of Page)"/>
        <w:docPartUnique/>
      </w:docPartObj>
    </w:sdtPr>
    <w:sdtEndPr>
      <w:rPr>
        <w:noProof/>
        <w:color w:val="8EAADB" w:themeColor="accent1" w:themeTint="99"/>
      </w:rPr>
    </w:sdtEndPr>
    <w:sdtContent>
      <w:p w14:paraId="7697F2CA" w14:textId="6602534D" w:rsidR="001B7E01" w:rsidRPr="00EC041A" w:rsidRDefault="001B7E01" w:rsidP="001B7E01">
        <w:pPr>
          <w:pStyle w:val="Footer"/>
          <w:jc w:val="right"/>
          <w:rPr>
            <w:rFonts w:asciiTheme="majorBidi" w:hAnsiTheme="majorBidi" w:cstheme="majorBidi"/>
            <w:b/>
            <w:bCs/>
            <w:noProof/>
            <w:sz w:val="24"/>
            <w:szCs w:val="24"/>
          </w:rPr>
        </w:pPr>
        <w:r>
          <w:rPr>
            <w:rFonts w:asciiTheme="majorBidi" w:hAnsiTheme="majorBidi" w:cstheme="majorBidi"/>
            <w:b/>
            <w:bCs/>
            <w:noProof/>
            <w:sz w:val="24"/>
            <w:szCs w:val="24"/>
            <w:lang w:val="en-US"/>
          </w:rPr>
          <w:pict w14:anchorId="08AD2CA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060252" o:spid="_x0000_s2056" type="#_x0000_t75" style="position:absolute;left:0;text-align:left;margin-left:-40.5pt;margin-top:121.5pt;width:519.75pt;height:479.75pt;z-index:-251655168;mso-position-horizontal-relative:margin;mso-position-vertical-relative:margin" o:allowincell="f">
              <v:imagedata r:id="rId1" o:title="WhatsApp Image 2023-02-18 at 06" gain="19661f" blacklevel="22938f"/>
              <w10:wrap anchorx="margin" anchory="margin"/>
            </v:shape>
          </w:pict>
        </w:r>
        <w:r w:rsidRPr="00EC041A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EC041A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  \* MERGEFORMAT </w:instrText>
        </w:r>
        <w:r w:rsidRPr="00EC041A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>
          <w:rPr>
            <w:rFonts w:asciiTheme="majorBidi" w:hAnsiTheme="majorBidi" w:cstheme="majorBidi"/>
            <w:b/>
            <w:bCs/>
            <w:noProof/>
            <w:sz w:val="24"/>
            <w:szCs w:val="24"/>
          </w:rPr>
          <w:t>1</w:t>
        </w:r>
        <w:r w:rsidRPr="00EC041A">
          <w:rPr>
            <w:rFonts w:asciiTheme="majorBidi" w:hAnsiTheme="majorBidi" w:cstheme="majorBidi"/>
            <w:b/>
            <w:bCs/>
            <w:noProof/>
            <w:sz w:val="24"/>
            <w:szCs w:val="24"/>
          </w:rPr>
          <w:fldChar w:fldCharType="end"/>
        </w:r>
      </w:p>
      <w:p w14:paraId="3E4A1895" w14:textId="77777777" w:rsidR="001B7E01" w:rsidRPr="00EC041A" w:rsidRDefault="001B7E01" w:rsidP="001B7E01">
        <w:pPr>
          <w:bidi/>
          <w:spacing w:after="120" w:line="240" w:lineRule="auto"/>
          <w:jc w:val="center"/>
          <w:rPr>
            <w:rFonts w:asciiTheme="majorBidi" w:hAnsiTheme="majorBidi" w:cstheme="majorBidi"/>
            <w:color w:val="8EAADB" w:themeColor="accent1" w:themeTint="99"/>
            <w:sz w:val="28"/>
            <w:szCs w:val="28"/>
            <w:lang w:val="pt-B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 w:rsidRPr="00EC041A">
          <w:rPr>
            <w:rFonts w:asciiTheme="majorBidi" w:hAnsiTheme="majorBidi" w:cstheme="majorBidi"/>
            <w:color w:val="8EAADB" w:themeColor="accent1" w:themeTint="99"/>
            <w:sz w:val="28"/>
            <w:szCs w:val="28"/>
            <w:lang w:val="pt-B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Website: www.eat-pl.com</w:t>
        </w:r>
      </w:p>
      <w:p w14:paraId="4ECC693F" w14:textId="11AC40F4" w:rsidR="008A4BC5" w:rsidRPr="001B7E01" w:rsidRDefault="001B7E01" w:rsidP="001B7E01">
        <w:pPr>
          <w:spacing w:after="120" w:line="240" w:lineRule="auto"/>
          <w:jc w:val="center"/>
          <w:rPr>
            <w:rFonts w:asciiTheme="majorBidi" w:hAnsiTheme="majorBidi" w:cstheme="majorBidi"/>
            <w:color w:val="8EAADB" w:themeColor="accent1" w:themeTint="99"/>
            <w:sz w:val="28"/>
            <w:szCs w:val="28"/>
            <w:lang w:val="pt-B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</w:pPr>
        <w:r w:rsidRPr="00EC041A">
          <w:rPr>
            <w:rFonts w:asciiTheme="majorBidi" w:hAnsiTheme="majorBidi" w:cstheme="majorBidi"/>
            <w:color w:val="8EAADB" w:themeColor="accent1" w:themeTint="99"/>
            <w:sz w:val="28"/>
            <w:szCs w:val="28"/>
            <w:lang w:val="pt-B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WhatsApp: +48 22 389 </w:t>
        </w:r>
        <w:r w:rsidRPr="00EC041A">
          <w:rPr>
            <w:rFonts w:asciiTheme="majorBidi" w:hAnsiTheme="majorBidi" w:cstheme="majorBidi"/>
            <w:color w:val="8EAADB" w:themeColor="accent1" w:themeTint="99"/>
            <w:sz w:val="28"/>
            <w:szCs w:val="28"/>
            <w:rtl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7272</w:t>
        </w:r>
        <w:r w:rsidRPr="00EC041A">
          <w:rPr>
            <w:rFonts w:asciiTheme="majorBidi" w:hAnsiTheme="majorBidi" w:cstheme="majorBidi"/>
            <w:color w:val="8EAADB" w:themeColor="accent1" w:themeTint="99"/>
            <w:sz w:val="28"/>
            <w:szCs w:val="28"/>
            <w:lang w:val="pt-B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        </w:t>
        </w:r>
        <w:r>
          <w:rPr>
            <w:rFonts w:asciiTheme="majorBidi" w:hAnsiTheme="majorBidi" w:cstheme="majorBidi"/>
            <w:color w:val="8EAADB" w:themeColor="accent1" w:themeTint="99"/>
            <w:sz w:val="28"/>
            <w:szCs w:val="28"/>
            <w:lang w:val="pt-B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          </w:t>
        </w:r>
        <w:r w:rsidRPr="00EC041A">
          <w:rPr>
            <w:rFonts w:asciiTheme="majorBidi" w:hAnsiTheme="majorBidi" w:cstheme="majorBidi"/>
            <w:color w:val="8EAADB" w:themeColor="accent1" w:themeTint="99"/>
            <w:sz w:val="28"/>
            <w:szCs w:val="28"/>
            <w:lang w:val="pt-B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        E-Mail:</w:t>
        </w:r>
        <w:r w:rsidRPr="00EC041A">
          <w:rPr>
            <w:rFonts w:asciiTheme="majorBidi" w:hAnsiTheme="majorBidi" w:cstheme="majorBidi"/>
            <w:color w:val="8EAADB" w:themeColor="accent1" w:themeTint="99"/>
            <w:sz w:val="28"/>
            <w:szCs w:val="28"/>
            <w:rtl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Pr="00EC041A">
          <w:rPr>
            <w:rFonts w:asciiTheme="majorBidi" w:hAnsiTheme="majorBidi" w:cstheme="majorBidi"/>
            <w:color w:val="8EAADB" w:themeColor="accent1" w:themeTint="99"/>
            <w:sz w:val="28"/>
            <w:szCs w:val="28"/>
            <w:lang w:val="pt-BR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info@eat-pl.com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CBB54" w14:textId="77777777" w:rsidR="00BC0FBA" w:rsidRDefault="00BC0FBA" w:rsidP="00D83EF7">
      <w:pPr>
        <w:spacing w:after="0" w:line="240" w:lineRule="auto"/>
      </w:pPr>
      <w:r>
        <w:separator/>
      </w:r>
    </w:p>
  </w:footnote>
  <w:footnote w:type="continuationSeparator" w:id="0">
    <w:p w14:paraId="5C0EAC25" w14:textId="77777777" w:rsidR="00BC0FBA" w:rsidRDefault="00BC0FBA" w:rsidP="00D83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AE371" w14:textId="11C0B4E0" w:rsidR="00D83EF7" w:rsidRDefault="00BC0FBA">
    <w:pPr>
      <w:pStyle w:val="Header"/>
    </w:pPr>
    <w:r>
      <w:rPr>
        <w:noProof/>
      </w:rPr>
      <w:pict w14:anchorId="28E7B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260688" o:spid="_x0000_s2053" type="#_x0000_t75" style="position:absolute;margin-left:0;margin-top:0;width:1068.05pt;height:804.05pt;z-index:-251657216;mso-position-horizontal:center;mso-position-horizontal-relative:margin;mso-position-vertical:center;mso-position-vertical-relative:margin" o:allowincell="f">
          <v:imagedata r:id="rId1" o:title="MSL-Food-Head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68492" w14:textId="02381E91" w:rsidR="001B7E01" w:rsidRPr="00EC041A" w:rsidRDefault="001B7E01" w:rsidP="001B7E01">
    <w:pPr>
      <w:pStyle w:val="Header"/>
      <w:jc w:val="center"/>
      <w:rPr>
        <w:rFonts w:asciiTheme="majorBidi" w:hAnsiTheme="majorBidi" w:cstheme="majorBidi"/>
        <w:b/>
        <w:bCs/>
        <w:color w:val="8EAADB" w:themeColor="accent1" w:themeTint="99"/>
        <w:sz w:val="52"/>
        <w:szCs w:val="52"/>
      </w:rPr>
    </w:pPr>
    <w:r w:rsidRPr="00EC041A">
      <w:rPr>
        <w:rFonts w:asciiTheme="majorBidi" w:hAnsiTheme="majorBidi" w:cstheme="majorBidi"/>
        <w:b/>
        <w:bCs/>
        <w:noProof/>
        <w:color w:val="8EAADB" w:themeColor="accent1" w:themeTint="99"/>
        <w:sz w:val="52"/>
        <w:szCs w:val="5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370B0E" wp14:editId="20B8BB3F">
              <wp:simplePos x="0" y="0"/>
              <wp:positionH relativeFrom="column">
                <wp:posOffset>-352425</wp:posOffset>
              </wp:positionH>
              <wp:positionV relativeFrom="paragraph">
                <wp:posOffset>459740</wp:posOffset>
              </wp:positionV>
              <wp:extent cx="6400800" cy="0"/>
              <wp:effectExtent l="0" t="19050" r="38100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6B3EF8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75pt,36.2pt" to="476.2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whAQIAAFYEAAAOAAAAZHJzL2Uyb0RvYy54bWysVE1vGyEQvVfKf0Dc611btRutvM7BUXLp&#10;h9U0vRMWvEjAICDe9b/vAOtt0lQ9VL0gGGbevPeY3e3NaDQ5CR8U2JYuFzUlwnLolD229PH73ftr&#10;SkJktmMarGjpWQR6s7t6tx1cI1bQg+6EJwhiQzO4lvYxuqaqAu+FYWEBTli8lOANi3j0x6rzbEB0&#10;o6tVXW+qAXznPHARAkZvyyXdZXwpBY9fpQwiEt1S5Bbz6vP6lNZqt2XN0TPXKz7RYP/AwjBlsekM&#10;dcsiI89evYEyinsIIOOCg6lASsVF1oBqlvVvah565kTWguYEN9sU/h8s/3I6eKK6lq4psczgEz1E&#10;z9Sxj2QP1qKB4Mk6+TS40GD63h78dAru4JPoUXpDpFbuB45AtgGFkTG7fJ5dFmMkHIObD3V9XeNj&#10;8MtdVSASlPMh3gswJG1aqpVNBrCGnT6FiG0x9ZKSwtqSAal/XK7rnBZAq+5OaZ0u8xCJvfbkxPD5&#10;GefCxsJPP5vP0JU40kE2eRAwjONSwptLGFvOSJnAiyZ4py0GkzfFjbyLZy0KvW9CoruoelX4pbl+&#10;S6kI0xazU5lEAXPhJOxvhVN+KhV55ufionam/9qI0nWuyJ3BxrnYKAv+T7TjuEx+oXhZ8i8OFN3J&#10;gifoznlOsjU4vDl9+tDS1/HynMt//Q52PwEAAP//AwBQSwMEFAAGAAgAAAAhAKwG6hbbAAAACQEA&#10;AA8AAABkcnMvZG93bnJldi54bWxMj8FOwzAMhu9IvENkJG5bSrWutDSdEBK7ohUOHL3GNIUmKU3W&#10;lbfHiAMc/fvT78/VbrGDmGkKvXcKbtYJCHKt173rFLw8P65uQYSITuPgHSn4ogC7+vKiwlL7szvQ&#10;3MROcIkLJSowMY6llKE1ZDGs/UiOd29+shh5nDqpJzxzuR1kmiRbabF3fMHgSA+G2o/mZBXst5v8&#10;YGgei+npPcfPpti/UqHU9dVyfwci0hL/YPjRZ3Wo2enoT04HMShYZVnGqII83YBgoMhSDo6/gawr&#10;+f+D+hsAAP//AwBQSwECLQAUAAYACAAAACEAtoM4kv4AAADhAQAAEwAAAAAAAAAAAAAAAAAAAAAA&#10;W0NvbnRlbnRfVHlwZXNdLnhtbFBLAQItABQABgAIAAAAIQA4/SH/1gAAAJQBAAALAAAAAAAAAAAA&#10;AAAAAC8BAABfcmVscy8ucmVsc1BLAQItABQABgAIAAAAIQC6MTwhAQIAAFYEAAAOAAAAAAAAAAAA&#10;AAAAAC4CAABkcnMvZTJvRG9jLnhtbFBLAQItABQABgAIAAAAIQCsBuoW2wAAAAkBAAAPAAAAAAAA&#10;AAAAAAAAAFsEAABkcnMvZG93bnJldi54bWxQSwUGAAAAAAQABADzAAAAYwUAAAAA&#10;" strokecolor="#b4c6e7 [1300]" strokeweight="4.5pt">
              <v:stroke joinstyle="miter"/>
            </v:line>
          </w:pict>
        </mc:Fallback>
      </mc:AlternateContent>
    </w:r>
    <w:r>
      <w:rPr>
        <w:rFonts w:asciiTheme="majorBidi" w:hAnsiTheme="majorBidi" w:cstheme="majorBidi"/>
        <w:b/>
        <w:bCs/>
        <w:color w:val="8EAADB" w:themeColor="accent1" w:themeTint="99"/>
        <w:sz w:val="52"/>
        <w:szCs w:val="52"/>
      </w:rPr>
      <w:t>EURASIA</w:t>
    </w:r>
  </w:p>
  <w:p w14:paraId="4858A822" w14:textId="77777777" w:rsidR="001B7E01" w:rsidRDefault="001B7E01" w:rsidP="001B7E01">
    <w:pPr>
      <w:pStyle w:val="Header"/>
    </w:pPr>
  </w:p>
  <w:p w14:paraId="32E83482" w14:textId="2A11D1DF" w:rsidR="00D83EF7" w:rsidRPr="001B7E01" w:rsidRDefault="00D83EF7" w:rsidP="001B7E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53192" w14:textId="2DE33513" w:rsidR="00D83EF7" w:rsidRDefault="00BC0FBA">
    <w:pPr>
      <w:pStyle w:val="Header"/>
    </w:pPr>
    <w:r>
      <w:rPr>
        <w:noProof/>
      </w:rPr>
      <w:pict w14:anchorId="0077DF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260687" o:spid="_x0000_s2052" type="#_x0000_t75" style="position:absolute;margin-left:0;margin-top:0;width:1068.05pt;height:804.05pt;z-index:-251658240;mso-position-horizontal:center;mso-position-horizontal-relative:margin;mso-position-vertical:center;mso-position-vertical-relative:margin" o:allowincell="f">
          <v:imagedata r:id="rId1" o:title="MSL-Food-Head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303FD"/>
    <w:multiLevelType w:val="hybridMultilevel"/>
    <w:tmpl w:val="243207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574CC6"/>
    <w:multiLevelType w:val="hybridMultilevel"/>
    <w:tmpl w:val="0BC4C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F8"/>
    <w:rsid w:val="00056A1B"/>
    <w:rsid w:val="0017743A"/>
    <w:rsid w:val="00195FDC"/>
    <w:rsid w:val="001B7E01"/>
    <w:rsid w:val="001D07B2"/>
    <w:rsid w:val="00302A4F"/>
    <w:rsid w:val="00365624"/>
    <w:rsid w:val="00370831"/>
    <w:rsid w:val="003B6101"/>
    <w:rsid w:val="004B4DC6"/>
    <w:rsid w:val="004C5384"/>
    <w:rsid w:val="004C5CC8"/>
    <w:rsid w:val="005525C0"/>
    <w:rsid w:val="005531E8"/>
    <w:rsid w:val="006C3748"/>
    <w:rsid w:val="006F0782"/>
    <w:rsid w:val="006F4E28"/>
    <w:rsid w:val="0076746B"/>
    <w:rsid w:val="00782A8A"/>
    <w:rsid w:val="007E568D"/>
    <w:rsid w:val="007F6A4E"/>
    <w:rsid w:val="0089793B"/>
    <w:rsid w:val="008A4BC5"/>
    <w:rsid w:val="008B3C23"/>
    <w:rsid w:val="008C68D1"/>
    <w:rsid w:val="009742F8"/>
    <w:rsid w:val="009B6D8B"/>
    <w:rsid w:val="009C655E"/>
    <w:rsid w:val="00A45A1E"/>
    <w:rsid w:val="00AD1E52"/>
    <w:rsid w:val="00BC0FBA"/>
    <w:rsid w:val="00C62DAA"/>
    <w:rsid w:val="00D429C6"/>
    <w:rsid w:val="00D43387"/>
    <w:rsid w:val="00D83EF7"/>
    <w:rsid w:val="00DD39C5"/>
    <w:rsid w:val="00EF0300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2A9B6F65"/>
  <w15:chartTrackingRefBased/>
  <w15:docId w15:val="{BBE2FA0A-0E62-4A24-92F2-7033327E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EF7"/>
  </w:style>
  <w:style w:type="paragraph" w:styleId="Footer">
    <w:name w:val="footer"/>
    <w:basedOn w:val="Normal"/>
    <w:link w:val="FooterChar"/>
    <w:uiPriority w:val="99"/>
    <w:unhideWhenUsed/>
    <w:rsid w:val="00D83E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EF7"/>
  </w:style>
  <w:style w:type="paragraph" w:styleId="ListParagraph">
    <w:name w:val="List Paragraph"/>
    <w:basedOn w:val="Normal"/>
    <w:uiPriority w:val="34"/>
    <w:qFormat/>
    <w:rsid w:val="007F6A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BC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4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3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eat-pl.com" TargetMode="Externa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mailto:info@eat-pl.com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http://www.eat-p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ales@eat-pl.com" TargetMode="External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mailto:info@eat-pl.com" TargetMode="External"/><Relationship Id="rId14" Type="http://schemas.openxmlformats.org/officeDocument/2006/relationships/image" Target="media/image4.jpg"/><Relationship Id="rId22" Type="http://schemas.openxmlformats.org/officeDocument/2006/relationships/image" Target="media/image12.jpeg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Cheri</dc:creator>
  <cp:keywords/>
  <dc:description/>
  <cp:lastModifiedBy>Jerald-PC</cp:lastModifiedBy>
  <cp:revision>21</cp:revision>
  <cp:lastPrinted>2023-09-29T14:39:00Z</cp:lastPrinted>
  <dcterms:created xsi:type="dcterms:W3CDTF">2023-09-26T12:23:00Z</dcterms:created>
  <dcterms:modified xsi:type="dcterms:W3CDTF">2023-10-11T08:31:00Z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8e4316acb47e814f9449d39cc8224ba89b94e2fc8918797f755373637efd65fc</vt:lpwstr>
  </property>
</Properties>
</file>